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sz w:val="44"/>
          <w:szCs w:val="44"/>
        </w:rPr>
        <w:t>参训申请登记表</w:t>
      </w:r>
    </w:p>
    <w:tbl>
      <w:tblPr>
        <w:tblStyle w:val="3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3"/>
        <w:gridCol w:w="825"/>
        <w:gridCol w:w="851"/>
        <w:gridCol w:w="16"/>
        <w:gridCol w:w="992"/>
        <w:gridCol w:w="12"/>
        <w:gridCol w:w="1405"/>
        <w:gridCol w:w="13"/>
        <w:gridCol w:w="1263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姓 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性 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（近期二寸免冠）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民 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学位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政治面貌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所在律师事务所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及职务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起始执业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现任律师协会职务</w:t>
            </w:r>
          </w:p>
        </w:tc>
        <w:tc>
          <w:tcPr>
            <w:tcW w:w="4552" w:type="dxa"/>
            <w:gridSpan w:val="7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2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通过英语等级考试情况</w:t>
            </w:r>
          </w:p>
        </w:tc>
        <w:tc>
          <w:tcPr>
            <w:tcW w:w="6754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联系方式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通信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地址</w:t>
            </w:r>
          </w:p>
        </w:tc>
        <w:tc>
          <w:tcPr>
            <w:tcW w:w="4101" w:type="dxa"/>
            <w:gridSpan w:val="6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邮编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电话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E-mai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  <w:jc w:val="center"/>
        </w:trPr>
        <w:tc>
          <w:tcPr>
            <w:tcW w:w="141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个 人 简 历</w:t>
            </w:r>
          </w:p>
        </w:tc>
        <w:tc>
          <w:tcPr>
            <w:tcW w:w="8572" w:type="dxa"/>
            <w:gridSpan w:val="10"/>
          </w:tcPr>
          <w:p>
            <w:pPr>
              <w:jc w:val="righ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所在律师事务所审核意见</w:t>
            </w:r>
          </w:p>
        </w:tc>
        <w:tc>
          <w:tcPr>
            <w:tcW w:w="8572" w:type="dxa"/>
            <w:gridSpan w:val="10"/>
          </w:tcPr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（公  章）</w:t>
            </w: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</w:rPr>
              <w:t>设区市</w:t>
            </w:r>
            <w:r>
              <w:rPr>
                <w:rFonts w:ascii="Times New Roman" w:hAnsi="Times New Roman" w:eastAsia="仿宋"/>
                <w:b/>
                <w:sz w:val="24"/>
              </w:rPr>
              <w:t>律师协会、省直分会审核意见</w:t>
            </w:r>
          </w:p>
        </w:tc>
        <w:tc>
          <w:tcPr>
            <w:tcW w:w="8572" w:type="dxa"/>
            <w:gridSpan w:val="10"/>
          </w:tcPr>
          <w:p>
            <w:pPr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（公  章）</w:t>
            </w: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省律师协会资格审核、能力测试结果与选拔意见</w:t>
            </w:r>
          </w:p>
        </w:tc>
        <w:tc>
          <w:tcPr>
            <w:tcW w:w="8572" w:type="dxa"/>
            <w:gridSpan w:val="10"/>
          </w:tcPr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ind w:right="480" w:firstLine="6746" w:firstLineChars="2800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（公  章）</w:t>
            </w: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 xml:space="preserve">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_GBK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ZWAdobeF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447CD"/>
    <w:rsid w:val="107447CD"/>
    <w:rsid w:val="4EB3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2018-02-01T08:44:00Z</dcterms:created>
  <dc:creator>zhouqi</dc:creator>
  <cp:lastModifiedBy>zhouqi</cp:lastModifiedBy>
  <dcterms:modified xsi:type="dcterms:W3CDTF">2018-02-01T08:45:04Z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